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614"/>
        <w:gridCol w:w="1806"/>
        <w:gridCol w:w="2580"/>
      </w:tblGrid>
      <w:tr w14:paraId="7165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3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17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jc w:val="center"/>
              <w:textAlignment w:val="auto"/>
              <w:rPr>
                <w:rFonts w:hint="default" w:ascii="￩ﾻﾑ￤ﾽﾓ" w:hAnsi="￩ﾻﾑ￤ﾽﾓ" w:eastAsia="￩ﾻﾑ￤ﾽﾓ"/>
                <w:b/>
                <w:color w:val="auto"/>
                <w:sz w:val="40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汕头市龙湖区外砂街道蓬中经济联合社蓬中村民俗园(公厅)工程中标结果公示</w:t>
            </w:r>
          </w:p>
        </w:tc>
      </w:tr>
      <w:tr w14:paraId="6412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6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DZSJ-2025001</w:t>
            </w:r>
          </w:p>
        </w:tc>
      </w:tr>
      <w:tr w14:paraId="301F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6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A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0" w:name="OLE_LINK13"/>
            <w:bookmarkStart w:id="1" w:name="OLE_LINK5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汕头市龙湖区外砂街道蓬中经济联合社蓬中村民俗园(公厅)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工程</w:t>
            </w:r>
            <w:bookmarkEnd w:id="1"/>
          </w:p>
        </w:tc>
      </w:tr>
      <w:tr w14:paraId="5BCC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F2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招标人</w:t>
            </w:r>
          </w:p>
        </w:tc>
        <w:tc>
          <w:tcPr>
            <w:tcW w:w="2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汕头市龙湖区外砂街道蓬中经济联合社</w:t>
            </w:r>
          </w:p>
        </w:tc>
        <w:tc>
          <w:tcPr>
            <w:tcW w:w="1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E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招标代理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2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大洲设计咨询集团有限公司</w:t>
            </w:r>
          </w:p>
        </w:tc>
      </w:tr>
      <w:tr w14:paraId="7CFF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B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中标人</w:t>
            </w:r>
          </w:p>
        </w:tc>
        <w:tc>
          <w:tcPr>
            <w:tcW w:w="7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4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广东南乔建设工程有限公司</w:t>
            </w:r>
          </w:p>
        </w:tc>
      </w:tr>
      <w:tr w14:paraId="1322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A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D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11859994.65</w:t>
            </w:r>
          </w:p>
        </w:tc>
        <w:tc>
          <w:tcPr>
            <w:tcW w:w="1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F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中标下浮率（%）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2.36</w:t>
            </w:r>
          </w:p>
        </w:tc>
      </w:tr>
      <w:tr w14:paraId="0BCC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A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计划工期</w:t>
            </w:r>
          </w:p>
        </w:tc>
        <w:tc>
          <w:tcPr>
            <w:tcW w:w="2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EC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240天 </w:t>
            </w:r>
          </w:p>
        </w:tc>
        <w:tc>
          <w:tcPr>
            <w:tcW w:w="1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D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D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纪远挺</w:t>
            </w:r>
          </w:p>
        </w:tc>
      </w:tr>
      <w:tr w14:paraId="4C30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中标日期</w:t>
            </w:r>
          </w:p>
        </w:tc>
        <w:tc>
          <w:tcPr>
            <w:tcW w:w="7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4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3F5B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0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信息发布时间</w:t>
            </w:r>
          </w:p>
        </w:tc>
        <w:tc>
          <w:tcPr>
            <w:tcW w:w="7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0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39C59F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p w14:paraId="13A354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p w14:paraId="5720DE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大洲设计咨询集团有限公司</w:t>
      </w:r>
    </w:p>
    <w:p w14:paraId="69C72A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汕头市龙湖区外砂街道蓬中经济联合社</w:t>
      </w:r>
    </w:p>
    <w:p w14:paraId="266238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06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09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日</w:t>
      </w:r>
    </w:p>
    <w:p w14:paraId="57B8A992">
      <w:bookmarkStart w:id="2" w:name="_GoBack"/>
      <w:bookmarkEnd w:id="2"/>
    </w:p>
    <w:sectPr>
      <w:footerReference r:id="rId3" w:type="default"/>
      <w:pgSz w:w="11906" w:h="16838"/>
      <w:pgMar w:top="1814" w:right="1247" w:bottom="1247" w:left="1587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decimal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￩ﾻﾑ￤ﾽ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1437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jE0YjU0MmE5MzVkZTUzYWRhMTQwMzk1Y2QxNzIifQ=="/>
    <w:docVar w:name="KSO_WPS_MARK_KEY" w:val="4da5b750-2c84-4618-8660-ccc8d7ac5bf7"/>
  </w:docVars>
  <w:rsids>
    <w:rsidRoot w:val="19793B1C"/>
    <w:rsid w:val="0B351DBE"/>
    <w:rsid w:val="141352AC"/>
    <w:rsid w:val="185D18AC"/>
    <w:rsid w:val="19793B1C"/>
    <w:rsid w:val="1DD106B2"/>
    <w:rsid w:val="21155671"/>
    <w:rsid w:val="214E3CB8"/>
    <w:rsid w:val="27A741F8"/>
    <w:rsid w:val="292648B8"/>
    <w:rsid w:val="2AEC25F0"/>
    <w:rsid w:val="2D704B01"/>
    <w:rsid w:val="2D9943CD"/>
    <w:rsid w:val="30BD0A8F"/>
    <w:rsid w:val="347D2794"/>
    <w:rsid w:val="3B2969B6"/>
    <w:rsid w:val="4EC55BDB"/>
    <w:rsid w:val="73684197"/>
    <w:rsid w:val="7ED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224</Characters>
  <Lines>0</Lines>
  <Paragraphs>0</Paragraphs>
  <TotalTime>1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2024-01-26T08:25:00Z</dcterms:created>
  <dc:creator>Administrator</dc:creator>
  <cp:lastModifiedBy>咨询</cp:lastModifiedBy>
  <cp:lastPrinted>2024-03-11T06:54:00Z</cp:lastPrinted>
  <dcterms:modified xsi:type="dcterms:W3CDTF">2025-06-08T13:51:18Z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5ED2B8073A704A50B18CBFFD9C88D2AD_11</vt:lpwstr>
  </property>
  <property fmtid="{D5CDD505-2E9C-101B-9397-08002B2CF9AE}" pid="4" name="KSOTemplateDocerSaveRecord">
    <vt:lpwstr>eyJoZGlkIjoiZTAzZWZjYjFmNTNiZDk4MTAyNTc2MWVhZTExNzY3MTYifQ==</vt:lpwstr>
  </property>
</Properties>
</file>